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27CC">
      <w:pPr>
        <w:spacing w:line="360" w:lineRule="auto"/>
        <w:rPr>
          <w:rFonts w:ascii="Times New Roman" w:hAnsi="Times New Roman"/>
          <w:i/>
          <w:iCs/>
          <w:sz w:val="28"/>
        </w:rPr>
      </w:pPr>
      <w:bookmarkStart w:id="0" w:name="_GoBack"/>
      <w:bookmarkEnd w:id="0"/>
    </w:p>
    <w:p w:rsidR="00000000" w:rsidRDefault="008F27CC">
      <w:pPr>
        <w:spacing w:line="360" w:lineRule="auto"/>
        <w:rPr>
          <w:rFonts w:ascii="Times New Roman" w:hAnsi="Times New Roman"/>
          <w:i/>
          <w:iCs/>
          <w:sz w:val="28"/>
        </w:rPr>
      </w:pPr>
    </w:p>
    <w:p w:rsidR="00000000" w:rsidRDefault="008F27CC">
      <w:pPr>
        <w:spacing w:line="360" w:lineRule="auto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Simple Peter’s Mirror </w:t>
      </w:r>
      <w:r>
        <w:rPr>
          <w:rFonts w:ascii="Times New Roman" w:hAnsi="Times New Roman"/>
          <w:sz w:val="28"/>
        </w:rPr>
        <w:t>is taken from the following</w:t>
      </w:r>
      <w:r>
        <w:rPr>
          <w:rFonts w:ascii="Times New Roman" w:hAnsi="Times New Roman"/>
          <w:i/>
          <w:iCs/>
          <w:sz w:val="28"/>
        </w:rPr>
        <w:t>:</w:t>
      </w:r>
    </w:p>
    <w:p w:rsidR="00000000" w:rsidRDefault="008F27CC">
      <w:pPr>
        <w:spacing w:line="360" w:lineRule="auto"/>
        <w:rPr>
          <w:rFonts w:ascii="Times New Roman" w:hAnsi="Times New Roman"/>
          <w:b/>
          <w:bCs/>
          <w:i/>
          <w:iCs/>
          <w:sz w:val="28"/>
        </w:rPr>
      </w:pPr>
    </w:p>
    <w:p w:rsidR="00000000" w:rsidRDefault="008F27CC">
      <w:pPr>
        <w:pStyle w:val="1"/>
        <w:spacing w:line="480" w:lineRule="auto"/>
      </w:pPr>
      <w:r>
        <w:t>Title:</w:t>
      </w:r>
      <w:r>
        <w:tab/>
      </w:r>
      <w:r>
        <w:tab/>
      </w:r>
      <w:r>
        <w:tab/>
        <w:t>The Oxford Treasury of Children’s Stories</w:t>
      </w:r>
    </w:p>
    <w:p w:rsidR="00000000" w:rsidRDefault="008F27CC">
      <w:pPr>
        <w:pStyle w:val="1"/>
        <w:spacing w:line="480" w:lineRule="auto"/>
      </w:pPr>
      <w:r>
        <w:t>Authors:</w:t>
      </w:r>
      <w:r>
        <w:tab/>
      </w:r>
      <w:r>
        <w:tab/>
        <w:t>Michael Harrison and Christopher Stuart-Clark</w:t>
      </w:r>
    </w:p>
    <w:p w:rsidR="008F27CC" w:rsidRDefault="008F27CC">
      <w:pPr>
        <w:pStyle w:val="1"/>
        <w:spacing w:line="480" w:lineRule="auto"/>
      </w:pPr>
      <w:r>
        <w:t>Publishers:</w:t>
      </w:r>
      <w:r>
        <w:tab/>
      </w:r>
      <w:r>
        <w:tab/>
        <w:t>Oxford University Press, 1994</w:t>
      </w:r>
    </w:p>
    <w:sectPr w:rsidR="008F27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CC" w:rsidRDefault="008F27CC" w:rsidP="00DB0B86">
      <w:r>
        <w:separator/>
      </w:r>
    </w:p>
  </w:endnote>
  <w:endnote w:type="continuationSeparator" w:id="0">
    <w:p w:rsidR="008F27CC" w:rsidRDefault="008F27CC" w:rsidP="00D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CC" w:rsidRDefault="008F27CC" w:rsidP="00DB0B86">
      <w:r>
        <w:separator/>
      </w:r>
    </w:p>
  </w:footnote>
  <w:footnote w:type="continuationSeparator" w:id="0">
    <w:p w:rsidR="008F27CC" w:rsidRDefault="008F27CC" w:rsidP="00D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86"/>
    <w:rsid w:val="008F27CC"/>
    <w:rsid w:val="00D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Garamond" w:hAnsi="Garamond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B86"/>
    <w:rPr>
      <w:rFonts w:ascii="Garamond" w:hAnsi="Garamond"/>
      <w:kern w:val="2"/>
    </w:rPr>
  </w:style>
  <w:style w:type="paragraph" w:styleId="a5">
    <w:name w:val="footer"/>
    <w:basedOn w:val="a"/>
    <w:link w:val="a6"/>
    <w:uiPriority w:val="99"/>
    <w:unhideWhenUsed/>
    <w:rsid w:val="00DB0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B86"/>
    <w:rPr>
      <w:rFonts w:ascii="Garamond" w:hAnsi="Garamond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Garamond" w:hAnsi="Garamond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B86"/>
    <w:rPr>
      <w:rFonts w:ascii="Garamond" w:hAnsi="Garamond"/>
      <w:kern w:val="2"/>
    </w:rPr>
  </w:style>
  <w:style w:type="paragraph" w:styleId="a5">
    <w:name w:val="footer"/>
    <w:basedOn w:val="a"/>
    <w:link w:val="a6"/>
    <w:uiPriority w:val="99"/>
    <w:unhideWhenUsed/>
    <w:rsid w:val="00DB0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B86"/>
    <w:rPr>
      <w:rFonts w:ascii="Garamond" w:hAnsi="Garamond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Education Department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Peter’s Mirror is taken from the following:</dc:title>
  <dc:creator>localuser</dc:creator>
  <cp:lastModifiedBy>HUNG, Ka-yui Iris</cp:lastModifiedBy>
  <cp:revision>2</cp:revision>
  <dcterms:created xsi:type="dcterms:W3CDTF">2016-06-08T09:28:00Z</dcterms:created>
  <dcterms:modified xsi:type="dcterms:W3CDTF">2016-06-08T09:28:00Z</dcterms:modified>
</cp:coreProperties>
</file>